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B3190" w14:textId="77777777"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77777777"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 - Request for Information" </w:instrText>
      </w:r>
      <w:r>
        <w:rPr>
          <w:rFonts w:ascii="Times New Roman" w:hAnsi="Times New Roman"/>
          <w:vanish/>
        </w:rPr>
        <w:fldChar w:fldCharType="end"/>
      </w:r>
    </w:p>
    <w:p w14:paraId="38CB3195" w14:textId="0FA9A9FC"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(a)</w:t>
      </w:r>
      <w:r w:rsidRPr="002725EA">
        <w:rPr>
          <w:b/>
        </w:rPr>
        <w:tab/>
      </w:r>
      <w:r w:rsidRPr="002725EA">
        <w:t>Name of firm.</w:t>
      </w:r>
    </w:p>
    <w:p w14:paraId="38CB3198"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9"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(b)</w:t>
      </w:r>
      <w:r w:rsidRPr="002725EA">
        <w:rPr>
          <w:b/>
        </w:rPr>
        <w:tab/>
      </w:r>
      <w:r w:rsidRPr="002725EA">
        <w:t>Address of firm.</w:t>
      </w:r>
    </w:p>
    <w:p w14:paraId="38CB319A"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B"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(c)</w:t>
      </w:r>
      <w:r w:rsidRPr="002725EA">
        <w:rPr>
          <w:b/>
        </w:rPr>
        <w:tab/>
      </w:r>
      <w:r w:rsidR="00B75DFC" w:rsidRPr="002725EA">
        <w:t>MBE</w:t>
      </w:r>
      <w:r w:rsidR="00534F5C" w:rsidRPr="002725EA">
        <w:t xml:space="preserve">, Non-MBE, </w:t>
      </w:r>
      <w:r w:rsidRPr="002725EA">
        <w:t>DBE</w:t>
      </w:r>
      <w:r w:rsidR="00534F5C" w:rsidRPr="002725EA">
        <w:t>,</w:t>
      </w:r>
      <w:r w:rsidRPr="002725EA">
        <w:t xml:space="preserve"> or </w:t>
      </w:r>
      <w:r w:rsidR="00534F5C" w:rsidRPr="002725EA">
        <w:t>Non-</w:t>
      </w:r>
      <w:r w:rsidR="00B75DFC" w:rsidRPr="002725EA">
        <w:t>DBE</w:t>
      </w:r>
      <w:r w:rsidRPr="002725EA">
        <w:t>.</w:t>
      </w:r>
    </w:p>
    <w:p w14:paraId="38CB319C"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D"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r w:rsidRPr="002725EA">
        <w:rPr>
          <w:b/>
        </w:rPr>
        <w:tab/>
        <w:t>(d)</w:t>
      </w:r>
      <w:r w:rsidRPr="002725EA">
        <w:rPr>
          <w:b/>
        </w:rPr>
        <w:tab/>
      </w:r>
      <w:r w:rsidRPr="002725EA">
        <w:t>Age of firm.</w:t>
      </w:r>
    </w:p>
    <w:p w14:paraId="38CB319E" w14:textId="77777777" w:rsidR="004E4DF0" w:rsidRPr="002725EA" w:rsidRDefault="004E4DF0" w:rsidP="009340E4">
      <w:pPr>
        <w:tabs>
          <w:tab w:val="left" w:pos="187"/>
          <w:tab w:val="left" w:pos="547"/>
          <w:tab w:val="left" w:pos="907"/>
          <w:tab w:val="left" w:pos="1267"/>
        </w:tabs>
        <w:suppressAutoHyphens/>
        <w:spacing w:line="240" w:lineRule="exact"/>
        <w:ind w:left="900" w:hanging="900"/>
        <w:jc w:val="both"/>
      </w:pPr>
    </w:p>
    <w:p w14:paraId="38CB319F"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ab/>
        <w:t>(e)</w:t>
      </w:r>
      <w:r w:rsidRPr="002725EA">
        <w:rPr>
          <w:b/>
        </w:rPr>
        <w:tab/>
      </w:r>
      <w:r w:rsidRPr="002725EA">
        <w:t>Annual gross receipts per last calendar year.</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2A1CD3E4"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In order to be in compliance with the revised MBE/DBE laws effective </w:t>
      </w:r>
      <w:r w:rsidR="003606B6" w:rsidRPr="00AC6B38">
        <w:t>September 27, 2011</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MBE/DBE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2EF994F7" w14:textId="37D497FB" w:rsidR="00DD5846" w:rsidRDefault="00DD5846" w:rsidP="00962E1B">
      <w:pPr>
        <w:tabs>
          <w:tab w:val="left" w:pos="187"/>
          <w:tab w:val="left" w:pos="547"/>
          <w:tab w:val="left" w:pos="907"/>
          <w:tab w:val="left" w:pos="1267"/>
        </w:tabs>
        <w:suppressAutoHyphens/>
        <w:spacing w:line="240" w:lineRule="exact"/>
        <w:jc w:val="both"/>
      </w:pPr>
    </w:p>
    <w:p w14:paraId="68BC5992" w14:textId="7AEAD25B" w:rsidR="00DD5846" w:rsidRDefault="00DD5846" w:rsidP="00DD5846">
      <w:pPr>
        <w:tabs>
          <w:tab w:val="left" w:pos="187"/>
          <w:tab w:val="left" w:pos="547"/>
          <w:tab w:val="left" w:pos="907"/>
          <w:tab w:val="left" w:pos="1267"/>
        </w:tabs>
        <w:suppressAutoHyphens/>
        <w:spacing w:line="240" w:lineRule="exact"/>
        <w:jc w:val="both"/>
      </w:pPr>
      <w:r w:rsidRPr="003155E1">
        <w:rPr>
          <w:b/>
        </w:rPr>
        <w:t>HIGH VISIBILITY SAFETY APPAREL POLICY</w:t>
      </w:r>
      <w:r w:rsidRPr="003155E1">
        <w:t xml:space="preserve">.  </w:t>
      </w:r>
      <w:r w:rsidR="004D1502" w:rsidRPr="003155E1">
        <w:t xml:space="preserve">The Maryland Department of Transportation’s State Highway Administration (MDOT SHA) has updated the High Visibility </w:t>
      </w:r>
      <w:proofErr w:type="spellStart"/>
      <w:r w:rsidR="004D1502" w:rsidRPr="003155E1">
        <w:t>Safey</w:t>
      </w:r>
      <w:proofErr w:type="spellEnd"/>
      <w:r w:rsidR="004D1502" w:rsidRPr="003155E1">
        <w:t xml:space="preserve">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2DF01A65"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0"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561F73C8" w:rsidR="0018383D" w:rsidRPr="006069F0" w:rsidRDefault="005F77D4" w:rsidP="00F26C96">
      <w:pPr>
        <w:pStyle w:val="BodyText"/>
        <w:rPr>
          <w:rFonts w:ascii="Times New Roman" w:hAnsi="Times New Roman"/>
        </w:rPr>
      </w:pPr>
      <w:r>
        <w:rPr>
          <w:rFonts w:ascii="Times New Roman" w:hAnsi="Times New Roman"/>
          <w:b/>
        </w:rPr>
        <w:t>201</w:t>
      </w:r>
      <w:r w:rsidR="004A3180">
        <w:rPr>
          <w:rFonts w:ascii="Times New Roman" w:hAnsi="Times New Roman"/>
          <w:b/>
        </w:rPr>
        <w:t>9</w:t>
      </w:r>
      <w:r w:rsidR="0018383D" w:rsidRPr="006069F0">
        <w:rPr>
          <w:rFonts w:ascii="Times New Roman" w:hAnsi="Times New Roman"/>
          <w:b/>
        </w:rPr>
        <w:t xml:space="preserve"> STANDARD SPECIFICATION FOR CONSTRUCTION AND MATERIALS BOOK.  </w:t>
      </w:r>
      <w:r>
        <w:rPr>
          <w:rFonts w:ascii="Times New Roman" w:hAnsi="Times New Roman"/>
        </w:rPr>
        <w:t>The 201</w:t>
      </w:r>
      <w:r w:rsidR="0062736E">
        <w:rPr>
          <w:rFonts w:ascii="Times New Roman" w:hAnsi="Times New Roman"/>
        </w:rPr>
        <w:t>9</w:t>
      </w:r>
      <w:r w:rsidR="0018383D" w:rsidRPr="006069F0">
        <w:rPr>
          <w:rFonts w:ascii="Times New Roman" w:hAnsi="Times New Roman"/>
        </w:rPr>
        <w:t xml:space="preserve"> Standard Specifications for Construction and Materials Book is only available on the Administration’s Internet Site at </w:t>
      </w:r>
      <w:hyperlink r:id="rId11" w:history="1">
        <w:r w:rsidR="0018383D" w:rsidRPr="006069F0">
          <w:rPr>
            <w:rStyle w:val="Hyperlink"/>
            <w:rFonts w:ascii="Times New Roman" w:hAnsi="Times New Roman"/>
            <w:color w:val="auto"/>
          </w:rPr>
          <w:t>www.roads.maryland.gov</w:t>
        </w:r>
      </w:hyperlink>
      <w:r w:rsidR="007C3ED2">
        <w:rPr>
          <w:rFonts w:ascii="Times New Roman" w:hAnsi="Times New Roman"/>
        </w:rPr>
        <w:t>.  The 201</w:t>
      </w:r>
      <w:r w:rsidR="004A3180">
        <w:rPr>
          <w:rFonts w:ascii="Times New Roman" w:hAnsi="Times New Roman"/>
        </w:rPr>
        <w:t>9</w:t>
      </w:r>
      <w:r w:rsidR="0018383D" w:rsidRPr="006069F0">
        <w:rPr>
          <w:rFonts w:ascii="Times New Roman" w:hAnsi="Times New Roman"/>
        </w:rPr>
        <w:t xml:space="preserve"> 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50BB5">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631906">
      <w:pPr>
        <w:tabs>
          <w:tab w:val="left" w:pos="187"/>
          <w:tab w:val="left" w:pos="547"/>
          <w:tab w:val="left" w:pos="907"/>
          <w:tab w:val="left" w:pos="1267"/>
        </w:tabs>
        <w:suppressAutoHyphens/>
        <w:spacing w:line="240" w:lineRule="exact"/>
        <w:jc w:val="both"/>
        <w:rPr>
          <w:b/>
        </w:rPr>
      </w:pPr>
    </w:p>
    <w:p w14:paraId="38CB31AB" w14:textId="7DA63D96"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3A3984C2" w:rsidR="00FF7CB0" w:rsidRDefault="00FF7CB0">
      <w:pPr>
        <w:rPr>
          <w:w w:val="105"/>
          <w:szCs w:val="24"/>
        </w:rPr>
      </w:pPr>
      <w:r>
        <w:rPr>
          <w:w w:val="105"/>
          <w:szCs w:val="24"/>
        </w:rPr>
        <w:br w:type="page"/>
      </w:r>
    </w:p>
    <w:p w14:paraId="38CB31AC" w14:textId="7ACF8F73" w:rsidR="00550BB5" w:rsidRDefault="00550BB5" w:rsidP="00631906">
      <w:pPr>
        <w:tabs>
          <w:tab w:val="left" w:pos="187"/>
          <w:tab w:val="left" w:pos="547"/>
          <w:tab w:val="left" w:pos="907"/>
          <w:tab w:val="left" w:pos="1267"/>
        </w:tabs>
        <w:suppressAutoHyphens/>
        <w:spacing w:line="240" w:lineRule="exact"/>
        <w:jc w:val="both"/>
        <w:rPr>
          <w:w w:val="105"/>
          <w:szCs w:val="24"/>
        </w:rPr>
      </w:pPr>
      <w:bookmarkStart w:id="0" w:name="_GoBack"/>
      <w:bookmarkEnd w:id="0"/>
      <w:r>
        <w:t>An electronic form and additional information can be found at</w:t>
      </w:r>
    </w:p>
    <w:p w14:paraId="38CB31AD" w14:textId="77777777" w:rsidR="00550BB5" w:rsidRPr="00497B2A" w:rsidRDefault="00FF7CB0" w:rsidP="00631906">
      <w:pPr>
        <w:tabs>
          <w:tab w:val="left" w:pos="187"/>
          <w:tab w:val="left" w:pos="547"/>
          <w:tab w:val="left" w:pos="907"/>
          <w:tab w:val="left" w:pos="1267"/>
        </w:tabs>
        <w:suppressAutoHyphens/>
        <w:spacing w:line="240" w:lineRule="exact"/>
        <w:jc w:val="both"/>
        <w:rPr>
          <w:w w:val="105"/>
          <w:szCs w:val="24"/>
        </w:rPr>
      </w:pPr>
      <w:hyperlink r:id="rId12" w:history="1">
        <w:r w:rsidR="00550BB5">
          <w:rPr>
            <w:rStyle w:val="Hyperlink"/>
          </w:rPr>
          <w:t>http://comptroller.marylandtaxes.com/Vendor_Services/Accounting_Information/Electronic_Funds_Transfer/</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77777777"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t xml:space="preserve"> </w:t>
      </w: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77777777"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per the requirement of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tab/>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016E819A" w:rsidR="004E4DF0" w:rsidRPr="002725EA" w:rsidRDefault="004E4DF0" w:rsidP="00023C6E">
      <w:pPr>
        <w:tabs>
          <w:tab w:val="left" w:pos="187"/>
          <w:tab w:val="left" w:pos="547"/>
          <w:tab w:val="left" w:pos="907"/>
          <w:tab w:val="left" w:pos="1267"/>
        </w:tabs>
        <w:suppressAutoHyphens/>
        <w:spacing w:line="240" w:lineRule="exact"/>
        <w:ind w:left="1440"/>
      </w:pPr>
      <w:r w:rsidRPr="002725EA">
        <w:t xml:space="preserve">Mr. </w:t>
      </w:r>
      <w:r w:rsidR="009946A5">
        <w:t>Eric E. Marabello</w:t>
      </w:r>
      <w:r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1F56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" o:allowincell="f"/>
            </w:pict>
          </mc:Fallback>
        </mc:AlternateContent>
      </w:r>
      <w:smartTag w:uri="urn:schemas-microsoft-com:office:smarttags" w:element="Street">
        <w:r w:rsidR="004E4DF0" w:rsidRPr="002725EA">
          <w:t>707 North Calvert Street</w:t>
        </w:r>
      </w:smartTag>
    </w:p>
    <w:p w14:paraId="38CB31BA" w14:textId="77777777"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xml:space="preserve">, </w:t>
      </w:r>
      <w:smartTag w:uri="urn:schemas-microsoft-com:office:smarttags" w:element="State">
        <w:r w:rsidRPr="002725EA">
          <w:t>MD</w:t>
        </w:r>
      </w:smartTag>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77777777" w:rsidR="004E4DF0" w:rsidRPr="002725EA" w:rsidRDefault="004E4DF0" w:rsidP="009340E4">
      <w:pPr>
        <w:tabs>
          <w:tab w:val="left" w:pos="187"/>
          <w:tab w:val="left" w:pos="547"/>
          <w:tab w:val="left" w:pos="907"/>
          <w:tab w:val="left" w:pos="1267"/>
        </w:tabs>
        <w:suppressAutoHyphens/>
        <w:spacing w:line="240" w:lineRule="exact"/>
        <w:jc w:val="both"/>
      </w:pPr>
      <w:r w:rsidRPr="002725EA">
        <w:tab/>
        <w:t>Each request for information or questions shall include the Contract number and the name and address of the originator.</w:t>
      </w:r>
    </w:p>
    <w:p w14:paraId="38CB31BF" w14:textId="77777777" w:rsidR="00E51C4E" w:rsidRDefault="00E51C4E" w:rsidP="009340E4">
      <w:pPr>
        <w:pStyle w:val="BodyText2"/>
        <w:tabs>
          <w:tab w:val="clear" w:pos="-720"/>
          <w:tab w:val="left" w:pos="187"/>
          <w:tab w:val="left" w:pos="547"/>
          <w:tab w:val="left" w:pos="907"/>
          <w:tab w:val="left" w:pos="1267"/>
        </w:tabs>
        <w:rPr>
          <w:sz w:val="20"/>
        </w:rPr>
      </w:pPr>
    </w:p>
    <w:p w14:paraId="38CB31C0" w14:textId="77777777" w:rsidR="004E4DF0" w:rsidRPr="00A66F0B" w:rsidRDefault="004E4DF0" w:rsidP="009340E4">
      <w:pPr>
        <w:pStyle w:val="BodyText2"/>
        <w:tabs>
          <w:tab w:val="clear" w:pos="-720"/>
          <w:tab w:val="left" w:pos="187"/>
          <w:tab w:val="left" w:pos="547"/>
          <w:tab w:val="left" w:pos="907"/>
          <w:tab w:val="left" w:pos="1267"/>
        </w:tabs>
        <w:rPr>
          <w:vanish/>
          <w:sz w:val="20"/>
        </w:rPr>
      </w:pPr>
      <w:r w:rsidRPr="00A66F0B">
        <w:rPr>
          <w:vanish/>
          <w:sz w:val="20"/>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77777777" w:rsidR="004E4DF0" w:rsidRPr="002725EA" w:rsidRDefault="004E4DF0" w:rsidP="009340E4">
      <w:pPr>
        <w:pStyle w:val="BodyText2"/>
        <w:tabs>
          <w:tab w:val="clear" w:pos="-720"/>
          <w:tab w:val="left" w:pos="187"/>
          <w:tab w:val="left" w:pos="547"/>
          <w:tab w:val="left" w:pos="907"/>
          <w:tab w:val="left" w:pos="1267"/>
        </w:tabs>
        <w:rPr>
          <w:vanish/>
          <w:color w:val="auto"/>
        </w:rPr>
      </w:pPr>
    </w:p>
    <w:p w14:paraId="38CB31C2" w14:textId="77777777" w:rsidR="00546898" w:rsidRPr="00A66F0B" w:rsidRDefault="004E4DF0" w:rsidP="00546898">
      <w:pPr>
        <w:pStyle w:val="BodyText2"/>
        <w:tabs>
          <w:tab w:val="clear" w:pos="-720"/>
          <w:tab w:val="left" w:pos="187"/>
          <w:tab w:val="left" w:pos="547"/>
          <w:tab w:val="left" w:pos="907"/>
          <w:tab w:val="left" w:pos="1267"/>
        </w:tabs>
        <w:rPr>
          <w:vanish/>
          <w:sz w:val="20"/>
        </w:rPr>
      </w:pPr>
      <w:r w:rsidRPr="002725EA">
        <w:rPr>
          <w:b/>
          <w:color w:val="auto"/>
        </w:rPr>
        <w:t>RIGHT-OF-WAY STATUS</w:t>
      </w:r>
      <w:r w:rsidR="00546898">
        <w:rPr>
          <w:b/>
          <w:color w:val="auto"/>
        </w:rPr>
        <w:t xml:space="preserve">.  </w:t>
      </w:r>
      <w:r w:rsidR="00546898" w:rsidRPr="00A66F0B">
        <w:rPr>
          <w:vanish/>
          <w:sz w:val="20"/>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w:t>
      </w:r>
      <w:r w:rsidR="00546898">
        <w:rPr>
          <w:vanish/>
          <w:sz w:val="20"/>
        </w:rPr>
        <w:t xml:space="preserve"> new include utility statement requirement applicable for Federal Aid projects only</w:t>
      </w:r>
      <w:r w:rsidR="00546898" w:rsidRPr="00690AEC">
        <w:rPr>
          <w:b/>
          <w:vanish/>
          <w:sz w:val="20"/>
        </w:rPr>
        <w:t>.  Delete this text once complete</w:t>
      </w:r>
      <w:r w:rsidR="00546898">
        <w:rPr>
          <w:vanish/>
          <w:sz w:val="20"/>
        </w:rPr>
        <w:t>.</w:t>
      </w:r>
    </w:p>
    <w:p w14:paraId="38CB31C3" w14:textId="77777777" w:rsidR="004E4DF0" w:rsidRPr="002725EA" w:rsidRDefault="004E4DF0" w:rsidP="00546898">
      <w:pPr>
        <w:pStyle w:val="BodyText2"/>
        <w:tabs>
          <w:tab w:val="clear" w:pos="-720"/>
          <w:tab w:val="left" w:pos="187"/>
          <w:tab w:val="left" w:pos="547"/>
          <w:tab w:val="left" w:pos="907"/>
          <w:tab w:val="left" w:pos="1267"/>
        </w:tabs>
        <w:rPr>
          <w:b/>
          <w:color w:val="auto"/>
        </w:rPr>
      </w:pPr>
    </w:p>
    <w:p w14:paraId="38CB31C4" w14:textId="77777777" w:rsidR="006964AA" w:rsidRDefault="00402BD8" w:rsidP="00840296">
      <w:pPr>
        <w:pStyle w:val="BodyText2"/>
        <w:tabs>
          <w:tab w:val="clear" w:pos="-720"/>
          <w:tab w:val="left" w:pos="187"/>
          <w:tab w:val="left" w:pos="547"/>
          <w:tab w:val="left" w:pos="907"/>
          <w:tab w:val="left" w:pos="1267"/>
        </w:tabs>
        <w:rPr>
          <w:b/>
          <w:color w:val="auto"/>
        </w:rPr>
      </w:pPr>
      <w:r>
        <w:rPr>
          <w:b/>
          <w:color w:val="auto"/>
        </w:rPr>
        <w:br w:type="page"/>
      </w:r>
    </w:p>
    <w:p w14:paraId="38CB31C5" w14:textId="3028AD6F" w:rsidR="00840296" w:rsidRDefault="00840296" w:rsidP="00840296">
      <w:pPr>
        <w:pStyle w:val="BodyText2"/>
        <w:tabs>
          <w:tab w:val="clear" w:pos="-720"/>
          <w:tab w:val="left" w:pos="187"/>
          <w:tab w:val="left" w:pos="547"/>
          <w:tab w:val="left" w:pos="907"/>
          <w:tab w:val="left" w:pos="1267"/>
        </w:tabs>
        <w:rPr>
          <w:b/>
          <w:color w:val="auto"/>
        </w:rPr>
      </w:pPr>
      <w:r>
        <w:rPr>
          <w:b/>
          <w:color w:val="auto"/>
        </w:rPr>
        <w:lastRenderedPageBreak/>
        <w:t>RAILROAD STATEMENT</w:t>
      </w:r>
      <w:r w:rsidR="00546898">
        <w:rPr>
          <w:b/>
          <w:color w:val="auto"/>
        </w:rPr>
        <w:t xml:space="preserve">.  </w:t>
      </w:r>
      <w:r>
        <w:rPr>
          <w:color w:val="auto"/>
          <w:szCs w:val="24"/>
        </w:rPr>
        <w:t xml:space="preserve">Federal Aid Contract No. </w:t>
      </w:r>
      <w:r>
        <w:rPr>
          <w:color w:val="auto"/>
        </w:rPr>
        <w:fldChar w:fldCharType="begin"/>
      </w:r>
      <w:r>
        <w:rPr>
          <w:color w:val="auto"/>
        </w:rPr>
        <w:instrText xml:space="preserve"> DOCPROPERTY  IFB_FAPNo \* MERGEFORMAT </w:instrText>
      </w:r>
      <w:r>
        <w:rPr>
          <w:color w:val="auto"/>
        </w:rPr>
        <w:fldChar w:fldCharType="separate"/>
      </w:r>
      <w:proofErr w:type="spellStart"/>
      <w:r>
        <w:rPr>
          <w:color w:val="auto"/>
        </w:rPr>
        <w:t>IFB_FAPNo</w:t>
      </w:r>
      <w:proofErr w:type="spellEnd"/>
      <w:r>
        <w:rPr>
          <w:color w:val="auto"/>
        </w:rPr>
        <w:fldChar w:fldCharType="end"/>
      </w:r>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1" w:name="Check1"/>
      <w:r>
        <w:rPr>
          <w:szCs w:val="24"/>
        </w:rPr>
        <w:instrText xml:space="preserve"> FORMCHECKBOX </w:instrText>
      </w:r>
      <w:r w:rsidR="00FF7CB0">
        <w:rPr>
          <w:szCs w:val="24"/>
        </w:rPr>
      </w:r>
      <w:r w:rsidR="00FF7CB0">
        <w:rPr>
          <w:szCs w:val="24"/>
        </w:rPr>
        <w:fldChar w:fldCharType="separate"/>
      </w:r>
      <w:r>
        <w:rPr>
          <w:szCs w:val="24"/>
        </w:rPr>
        <w:fldChar w:fldCharType="end"/>
      </w:r>
      <w:bookmarkEnd w:id="1"/>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2" w:name="Check2"/>
      <w:r w:rsidRPr="00BD0AEA">
        <w:rPr>
          <w:szCs w:val="24"/>
        </w:rPr>
        <w:instrText xml:space="preserve"> FORMCHECKBOX </w:instrText>
      </w:r>
      <w:r w:rsidR="00FF7CB0">
        <w:rPr>
          <w:szCs w:val="24"/>
        </w:rPr>
      </w:r>
      <w:r w:rsidR="00FF7CB0">
        <w:rPr>
          <w:szCs w:val="24"/>
        </w:rPr>
        <w:fldChar w:fldCharType="separate"/>
      </w:r>
      <w:r w:rsidRPr="00BD0AEA">
        <w:rPr>
          <w:szCs w:val="24"/>
        </w:rPr>
        <w:fldChar w:fldCharType="end"/>
      </w:r>
      <w:bookmarkEnd w:id="2"/>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3" w:name="Check3"/>
      <w:r w:rsidRPr="00BD0AEA">
        <w:rPr>
          <w:szCs w:val="24"/>
        </w:rPr>
        <w:instrText xml:space="preserve"> FORMCHECKBOX </w:instrText>
      </w:r>
      <w:r w:rsidR="00FF7CB0">
        <w:rPr>
          <w:szCs w:val="24"/>
        </w:rPr>
      </w:r>
      <w:r w:rsidR="00FF7CB0">
        <w:rPr>
          <w:szCs w:val="24"/>
        </w:rPr>
        <w:fldChar w:fldCharType="separate"/>
      </w:r>
      <w:r w:rsidRPr="00BD0AEA">
        <w:rPr>
          <w:szCs w:val="24"/>
        </w:rPr>
        <w:fldChar w:fldCharType="end"/>
      </w:r>
      <w:bookmarkEnd w:id="3"/>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3C36A7D5"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4" w:name="Check4"/>
      <w:r w:rsidRPr="00BD0AEA">
        <w:rPr>
          <w:szCs w:val="24"/>
        </w:rPr>
        <w:instrText xml:space="preserve"> FORMCHECKBOX </w:instrText>
      </w:r>
      <w:r w:rsidR="00FF7CB0">
        <w:rPr>
          <w:szCs w:val="24"/>
        </w:rPr>
      </w:r>
      <w:r w:rsidR="00FF7CB0">
        <w:rPr>
          <w:szCs w:val="24"/>
        </w:rPr>
        <w:fldChar w:fldCharType="separate"/>
      </w:r>
      <w:r w:rsidRPr="00BD0AEA">
        <w:rPr>
          <w:szCs w:val="24"/>
        </w:rPr>
        <w:fldChar w:fldCharType="end"/>
      </w:r>
      <w:bookmarkEnd w:id="4"/>
      <w:r w:rsidRPr="00BD0AEA">
        <w:rPr>
          <w:szCs w:val="24"/>
        </w:rPr>
        <w:t xml:space="preserve"> For AREAWIDE Contracts, </w:t>
      </w:r>
      <w:r w:rsidR="00C46E84">
        <w:rPr>
          <w:szCs w:val="24"/>
        </w:rPr>
        <w:t xml:space="preserve">the Administration </w:t>
      </w:r>
      <w:r w:rsidRPr="00BD0AEA">
        <w:rPr>
          <w:szCs w:val="24"/>
        </w:rPr>
        <w:t xml:space="preserve">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77777777"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contract documents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77777777"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r>
              <w:rPr>
                <w:sz w:val="22"/>
                <w:szCs w:val="22"/>
                <w:vertAlign w:val="superscript"/>
              </w:rPr>
              <w:t>2</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FF7CB0">
              <w:rPr>
                <w:sz w:val="20"/>
              </w:rPr>
            </w:r>
            <w:r w:rsidR="00FF7CB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6168B1">
      <w:r>
        <w:rPr>
          <w:vertAlign w:val="superscript"/>
        </w:rPr>
        <w:t>1</w:t>
      </w:r>
      <w:r>
        <w:t xml:space="preserve"> ‘Draft’ indicates the formal permit has not been obtained but draft permit conditions are included. </w:t>
      </w:r>
    </w:p>
    <w:p w14:paraId="169AB097" w14:textId="77777777" w:rsidR="006A7A5B" w:rsidRDefault="006168B1" w:rsidP="006A7A5B">
      <w:pPr>
        <w:rPr>
          <w:sz w:val="22"/>
        </w:rPr>
      </w:pPr>
      <w:r>
        <w:rPr>
          <w:szCs w:val="24"/>
          <w:vertAlign w:val="superscript"/>
        </w:rPr>
        <w:t xml:space="preserve">2 </w:t>
      </w:r>
      <w:r>
        <w:rPr>
          <w:szCs w:val="24"/>
        </w:rPr>
        <w:t>S</w:t>
      </w:r>
      <w:r w:rsidRPr="00151DF6">
        <w:rPr>
          <w:szCs w:val="24"/>
        </w:rPr>
        <w:t xml:space="preserve">ee website listed below for complete NPDES Permit requirements: </w:t>
      </w:r>
      <w:hyperlink r:id="rId13" w:history="1">
        <w:r w:rsidR="006A7A5B">
          <w:rPr>
            <w:rStyle w:val="Hyperlink"/>
          </w:rPr>
          <w:t>http://mde.maryland.gov/programs/Permits/WaterManagementPermits/Documents/2014MDRC-GeneralPermit.pdf</w:t>
        </w:r>
      </w:hyperlink>
    </w:p>
    <w:p w14:paraId="38CB3261" w14:textId="77777777" w:rsidR="00ED01BA" w:rsidRDefault="00ED01BA" w:rsidP="00ED01BA"/>
    <w:p w14:paraId="38CB3262" w14:textId="77777777" w:rsidR="00ED01BA" w:rsidRDefault="00ED01BA" w:rsidP="00ED01BA">
      <w:pPr>
        <w:rPr>
          <w:b/>
        </w:rPr>
      </w:pPr>
      <w:r w:rsidRPr="002D3331">
        <w:rPr>
          <w:b/>
        </w:rPr>
        <w:t>Abbreviations:</w:t>
      </w:r>
    </w:p>
    <w:p w14:paraId="38CB3263" w14:textId="77777777" w:rsidR="00ED01BA" w:rsidRDefault="00ED01BA" w:rsidP="00ED01BA">
      <w:pPr>
        <w:rPr>
          <w:b/>
        </w:rPr>
      </w:pPr>
    </w:p>
    <w:p w14:paraId="38CB3264" w14:textId="77777777" w:rsidR="00ED01BA" w:rsidRDefault="00ED01BA" w:rsidP="00ED01BA">
      <w:r>
        <w:t xml:space="preserve">AASCD - </w:t>
      </w:r>
      <w:r w:rsidRPr="002279D4">
        <w:t>Anne Arundel Soil Conservation District</w:t>
      </w:r>
    </w:p>
    <w:p w14:paraId="38CB3265" w14:textId="77777777" w:rsidR="00ED01BA" w:rsidRPr="002279D4" w:rsidRDefault="00ED01BA" w:rsidP="00ED01BA">
      <w:r>
        <w:t>COE – U.S. Army Corps of Engineers</w:t>
      </w:r>
    </w:p>
    <w:p w14:paraId="38CB3266" w14:textId="77777777" w:rsidR="00ED01BA" w:rsidRDefault="00ED01BA" w:rsidP="00ED01BA">
      <w:r>
        <w:t>MDE – Maryland Department of the Environment</w:t>
      </w:r>
    </w:p>
    <w:p w14:paraId="38CB3267" w14:textId="77777777" w:rsidR="00ED01BA" w:rsidRDefault="00ED01BA" w:rsidP="00ED01BA">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D6242A">
      <w:headerReference w:type="default" r:id="rId14"/>
      <w:footerReference w:type="even" r:id="rId15"/>
      <w:footerReference w:type="default" r:id="rId16"/>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DFBD6" w14:textId="77777777" w:rsidR="00F870D8" w:rsidRDefault="00F870D8">
      <w:r>
        <w:separator/>
      </w:r>
    </w:p>
  </w:endnote>
  <w:endnote w:type="continuationSeparator" w:id="0">
    <w:p w14:paraId="72E78B45" w14:textId="77777777" w:rsidR="00F870D8" w:rsidRDefault="00F870D8">
      <w:r>
        <w:continuationSeparator/>
      </w:r>
    </w:p>
  </w:endnote>
  <w:endnote w:type="continuationNotice" w:id="1">
    <w:p w14:paraId="466B77E2" w14:textId="77777777" w:rsidR="00F870D8" w:rsidRDefault="00F87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B3275" w14:textId="4CEF04D5" w:rsidR="00C46E84" w:rsidRPr="00B82124" w:rsidRDefault="00FF7CB0" w:rsidP="00D6242A">
    <w:pPr>
      <w:pStyle w:val="Footer"/>
      <w:tabs>
        <w:tab w:val="clear" w:pos="4320"/>
        <w:tab w:val="clear" w:pos="8640"/>
      </w:tabs>
      <w:jc w:val="right"/>
      <w:rPr>
        <w:rFonts w:ascii="Times New Roman" w:hAnsi="Times New Roman"/>
      </w:rPr>
    </w:pPr>
    <w:sdt>
      <w:sdtPr>
        <w:rPr>
          <w:rFonts w:ascii="Times New Roman" w:hAnsi="Times New Roman"/>
        </w:rPr>
        <w:alias w:val="LAST MODIFIED DATE"/>
        <w:tag w:val="Last_x0020_Modified_x0020_Date"/>
        <w:id w:val="-982537082"/>
        <w:placeholder>
          <w:docPart w:val="AADCFDA9B4AC445C8A83961FD28FA391"/>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AF7A9175-AB18-4A54-9DA8-2A338FD84579}"/>
        <w:text/>
      </w:sdtPr>
      <w:sdtContent>
        <w:r>
          <w:rPr>
            <w:rFonts w:ascii="Times New Roman" w:hAnsi="Times New Roman"/>
          </w:rPr>
          <w:t>01-24-20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6DFAA" w14:textId="77777777" w:rsidR="00F870D8" w:rsidRDefault="00F870D8">
      <w:r>
        <w:separator/>
      </w:r>
    </w:p>
  </w:footnote>
  <w:footnote w:type="continuationSeparator" w:id="0">
    <w:p w14:paraId="1B8F556D" w14:textId="77777777" w:rsidR="00F870D8" w:rsidRDefault="00F870D8">
      <w:r>
        <w:continuationSeparator/>
      </w:r>
    </w:p>
  </w:footnote>
  <w:footnote w:type="continuationNotice" w:id="1">
    <w:p w14:paraId="23ACF30B" w14:textId="77777777" w:rsidR="00F870D8" w:rsidRDefault="00F870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B3270" w14:textId="65CBCECE" w:rsidR="00C46E84" w:rsidRDefault="00C46E84">
    <w:pPr>
      <w:tabs>
        <w:tab w:val="right" w:pos="9360"/>
      </w:tabs>
      <w:suppressAutoHyphens/>
      <w:jc w:val="both"/>
    </w:pPr>
    <w:r>
      <w:rPr>
        <w:b/>
      </w:rPr>
      <w:t>SPECIAL PROVISIONS</w:t>
    </w:r>
    <w:r>
      <w:tab/>
      <w:t xml:space="preserve">CONTRACT NO. </w:t>
    </w:r>
    <w:r>
      <w:fldChar w:fldCharType="begin"/>
    </w:r>
    <w:r>
      <w:instrText xml:space="preserve"> DOCPROPERTY  IFB_ContractNo \* MERGEFORMAT </w:instrText>
    </w:r>
    <w:r>
      <w:fldChar w:fldCharType="separate"/>
    </w:r>
    <w:proofErr w:type="spellStart"/>
    <w:r>
      <w:t>IFB_ContractNo</w:t>
    </w:r>
    <w:proofErr w:type="spellEnd"/>
    <w:r>
      <w:fldChar w:fldCharType="end"/>
    </w:r>
  </w:p>
  <w:p w14:paraId="38CB3271" w14:textId="4FDD935B" w:rsidR="00C46E84" w:rsidRDefault="00C46E84">
    <w:pPr>
      <w:tabs>
        <w:tab w:val="right" w:pos="9360"/>
      </w:tabs>
      <w:suppressAutoHyphens/>
      <w:jc w:val="both"/>
      <w:rPr>
        <w:rStyle w:val="PageNumber"/>
      </w:rPr>
    </w:pPr>
    <w:r>
      <w:t>NOTICE TO CONTRACTOR</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Pr>
        <w:rStyle w:val="PageNumber"/>
        <w:noProof/>
      </w:rPr>
      <w:t>3</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10F29"/>
    <w:rsid w:val="0001107A"/>
    <w:rsid w:val="00023C6E"/>
    <w:rsid w:val="000303F2"/>
    <w:rsid w:val="00030A81"/>
    <w:rsid w:val="00037714"/>
    <w:rsid w:val="000378D4"/>
    <w:rsid w:val="000437DE"/>
    <w:rsid w:val="00052F72"/>
    <w:rsid w:val="00053490"/>
    <w:rsid w:val="00083188"/>
    <w:rsid w:val="000954C5"/>
    <w:rsid w:val="00095F26"/>
    <w:rsid w:val="000C0F24"/>
    <w:rsid w:val="000C104F"/>
    <w:rsid w:val="000C1654"/>
    <w:rsid w:val="000D0408"/>
    <w:rsid w:val="000D722C"/>
    <w:rsid w:val="000F1A27"/>
    <w:rsid w:val="000F4493"/>
    <w:rsid w:val="001159BC"/>
    <w:rsid w:val="00136143"/>
    <w:rsid w:val="00150738"/>
    <w:rsid w:val="0018383D"/>
    <w:rsid w:val="0019070D"/>
    <w:rsid w:val="00192568"/>
    <w:rsid w:val="001955AD"/>
    <w:rsid w:val="0019744C"/>
    <w:rsid w:val="001C4A62"/>
    <w:rsid w:val="001D2199"/>
    <w:rsid w:val="001D7C05"/>
    <w:rsid w:val="00204BF7"/>
    <w:rsid w:val="00206557"/>
    <w:rsid w:val="00207ED1"/>
    <w:rsid w:val="00214667"/>
    <w:rsid w:val="002419B8"/>
    <w:rsid w:val="0025117B"/>
    <w:rsid w:val="002527DE"/>
    <w:rsid w:val="002725EA"/>
    <w:rsid w:val="00276797"/>
    <w:rsid w:val="002A379E"/>
    <w:rsid w:val="002A3F88"/>
    <w:rsid w:val="002B427D"/>
    <w:rsid w:val="002C1FED"/>
    <w:rsid w:val="002D5CFC"/>
    <w:rsid w:val="002F4451"/>
    <w:rsid w:val="0031329B"/>
    <w:rsid w:val="003155E1"/>
    <w:rsid w:val="00334327"/>
    <w:rsid w:val="00334A0B"/>
    <w:rsid w:val="00334E7C"/>
    <w:rsid w:val="0033723B"/>
    <w:rsid w:val="00350105"/>
    <w:rsid w:val="00352E3B"/>
    <w:rsid w:val="00353742"/>
    <w:rsid w:val="003606B6"/>
    <w:rsid w:val="00361F81"/>
    <w:rsid w:val="003851CE"/>
    <w:rsid w:val="00393AFB"/>
    <w:rsid w:val="003B0869"/>
    <w:rsid w:val="003C35BF"/>
    <w:rsid w:val="003D03BF"/>
    <w:rsid w:val="003F582F"/>
    <w:rsid w:val="003F5C14"/>
    <w:rsid w:val="00402BD8"/>
    <w:rsid w:val="00415FE0"/>
    <w:rsid w:val="0043382D"/>
    <w:rsid w:val="004347B6"/>
    <w:rsid w:val="004479BE"/>
    <w:rsid w:val="00497B2A"/>
    <w:rsid w:val="004A19FC"/>
    <w:rsid w:val="004A3180"/>
    <w:rsid w:val="004A50E5"/>
    <w:rsid w:val="004B2694"/>
    <w:rsid w:val="004B26F6"/>
    <w:rsid w:val="004C3740"/>
    <w:rsid w:val="004C5E9F"/>
    <w:rsid w:val="004D1502"/>
    <w:rsid w:val="004E4DF0"/>
    <w:rsid w:val="004E7606"/>
    <w:rsid w:val="004F02F7"/>
    <w:rsid w:val="004F4F54"/>
    <w:rsid w:val="00503CAC"/>
    <w:rsid w:val="0051499D"/>
    <w:rsid w:val="00522291"/>
    <w:rsid w:val="005222E6"/>
    <w:rsid w:val="00527DC0"/>
    <w:rsid w:val="00534F5C"/>
    <w:rsid w:val="00535077"/>
    <w:rsid w:val="00541E79"/>
    <w:rsid w:val="00546898"/>
    <w:rsid w:val="00550BB5"/>
    <w:rsid w:val="00557234"/>
    <w:rsid w:val="005579D9"/>
    <w:rsid w:val="00561DF0"/>
    <w:rsid w:val="00562318"/>
    <w:rsid w:val="00570EE9"/>
    <w:rsid w:val="00574D76"/>
    <w:rsid w:val="00586FD5"/>
    <w:rsid w:val="005A2DC5"/>
    <w:rsid w:val="005A461D"/>
    <w:rsid w:val="005B3AFC"/>
    <w:rsid w:val="005B5DD7"/>
    <w:rsid w:val="005C484B"/>
    <w:rsid w:val="005C7C2E"/>
    <w:rsid w:val="005D69B6"/>
    <w:rsid w:val="005D76D0"/>
    <w:rsid w:val="005E0218"/>
    <w:rsid w:val="005E67EF"/>
    <w:rsid w:val="005F203D"/>
    <w:rsid w:val="005F77D4"/>
    <w:rsid w:val="00600151"/>
    <w:rsid w:val="006051A3"/>
    <w:rsid w:val="006069F0"/>
    <w:rsid w:val="0061114B"/>
    <w:rsid w:val="00612B01"/>
    <w:rsid w:val="00612DBF"/>
    <w:rsid w:val="006168B1"/>
    <w:rsid w:val="0062736E"/>
    <w:rsid w:val="00630BBF"/>
    <w:rsid w:val="00631906"/>
    <w:rsid w:val="0063544C"/>
    <w:rsid w:val="006361A2"/>
    <w:rsid w:val="00643F05"/>
    <w:rsid w:val="006525E7"/>
    <w:rsid w:val="00652846"/>
    <w:rsid w:val="00663DF4"/>
    <w:rsid w:val="006649A8"/>
    <w:rsid w:val="00670A8C"/>
    <w:rsid w:val="00690AEC"/>
    <w:rsid w:val="006964AA"/>
    <w:rsid w:val="006A2A80"/>
    <w:rsid w:val="006A45CB"/>
    <w:rsid w:val="006A6570"/>
    <w:rsid w:val="006A7A5B"/>
    <w:rsid w:val="006D6025"/>
    <w:rsid w:val="006E0EE9"/>
    <w:rsid w:val="006E605D"/>
    <w:rsid w:val="006F4CCB"/>
    <w:rsid w:val="007037E7"/>
    <w:rsid w:val="007077F2"/>
    <w:rsid w:val="00714AFA"/>
    <w:rsid w:val="0076075C"/>
    <w:rsid w:val="007609F9"/>
    <w:rsid w:val="0076551B"/>
    <w:rsid w:val="00781BB2"/>
    <w:rsid w:val="00792D70"/>
    <w:rsid w:val="00793106"/>
    <w:rsid w:val="007B7438"/>
    <w:rsid w:val="007B7A9A"/>
    <w:rsid w:val="007C3ED2"/>
    <w:rsid w:val="007D2E49"/>
    <w:rsid w:val="007D3C49"/>
    <w:rsid w:val="007E413A"/>
    <w:rsid w:val="007E435E"/>
    <w:rsid w:val="007E4A46"/>
    <w:rsid w:val="007F58BD"/>
    <w:rsid w:val="00807E25"/>
    <w:rsid w:val="00812FD9"/>
    <w:rsid w:val="00827061"/>
    <w:rsid w:val="00840296"/>
    <w:rsid w:val="00867183"/>
    <w:rsid w:val="00871F22"/>
    <w:rsid w:val="008808B1"/>
    <w:rsid w:val="008938DE"/>
    <w:rsid w:val="008947B8"/>
    <w:rsid w:val="008A6ABB"/>
    <w:rsid w:val="008B3EAD"/>
    <w:rsid w:val="008C1FBC"/>
    <w:rsid w:val="008C3446"/>
    <w:rsid w:val="008C48A2"/>
    <w:rsid w:val="008C5DEE"/>
    <w:rsid w:val="008D1A24"/>
    <w:rsid w:val="008E248F"/>
    <w:rsid w:val="0090793B"/>
    <w:rsid w:val="009171E0"/>
    <w:rsid w:val="0092281E"/>
    <w:rsid w:val="00922C90"/>
    <w:rsid w:val="009318CC"/>
    <w:rsid w:val="009340E4"/>
    <w:rsid w:val="0095256F"/>
    <w:rsid w:val="00961CF8"/>
    <w:rsid w:val="00962E1B"/>
    <w:rsid w:val="00964013"/>
    <w:rsid w:val="00965BB2"/>
    <w:rsid w:val="00970F70"/>
    <w:rsid w:val="00983EE9"/>
    <w:rsid w:val="00984DCE"/>
    <w:rsid w:val="0099274D"/>
    <w:rsid w:val="009946A5"/>
    <w:rsid w:val="00996EF1"/>
    <w:rsid w:val="009B1BFF"/>
    <w:rsid w:val="009D2CFC"/>
    <w:rsid w:val="009F6322"/>
    <w:rsid w:val="00A04013"/>
    <w:rsid w:val="00A06C5D"/>
    <w:rsid w:val="00A21A33"/>
    <w:rsid w:val="00A27360"/>
    <w:rsid w:val="00A66F0B"/>
    <w:rsid w:val="00A737CB"/>
    <w:rsid w:val="00AA05FB"/>
    <w:rsid w:val="00AA6A1B"/>
    <w:rsid w:val="00AB1981"/>
    <w:rsid w:val="00AB4549"/>
    <w:rsid w:val="00AC5624"/>
    <w:rsid w:val="00AC5925"/>
    <w:rsid w:val="00AC6B38"/>
    <w:rsid w:val="00AD70C3"/>
    <w:rsid w:val="00B01DC9"/>
    <w:rsid w:val="00B353AB"/>
    <w:rsid w:val="00B4434F"/>
    <w:rsid w:val="00B46EB4"/>
    <w:rsid w:val="00B51C9E"/>
    <w:rsid w:val="00B53A24"/>
    <w:rsid w:val="00B544CC"/>
    <w:rsid w:val="00B555D6"/>
    <w:rsid w:val="00B60D26"/>
    <w:rsid w:val="00B65816"/>
    <w:rsid w:val="00B71700"/>
    <w:rsid w:val="00B727A3"/>
    <w:rsid w:val="00B75DFC"/>
    <w:rsid w:val="00B81565"/>
    <w:rsid w:val="00B82124"/>
    <w:rsid w:val="00BC7F58"/>
    <w:rsid w:val="00BD5C94"/>
    <w:rsid w:val="00BD705D"/>
    <w:rsid w:val="00BE023E"/>
    <w:rsid w:val="00BE1ED5"/>
    <w:rsid w:val="00BE4203"/>
    <w:rsid w:val="00C05E4C"/>
    <w:rsid w:val="00C1369A"/>
    <w:rsid w:val="00C157E7"/>
    <w:rsid w:val="00C15BFD"/>
    <w:rsid w:val="00C25676"/>
    <w:rsid w:val="00C40B24"/>
    <w:rsid w:val="00C46E84"/>
    <w:rsid w:val="00C51244"/>
    <w:rsid w:val="00C70F4D"/>
    <w:rsid w:val="00C72778"/>
    <w:rsid w:val="00C74A22"/>
    <w:rsid w:val="00C7749E"/>
    <w:rsid w:val="00C91BD0"/>
    <w:rsid w:val="00C95C03"/>
    <w:rsid w:val="00CA38DA"/>
    <w:rsid w:val="00CA6CCA"/>
    <w:rsid w:val="00CB4124"/>
    <w:rsid w:val="00CB4B68"/>
    <w:rsid w:val="00CD3065"/>
    <w:rsid w:val="00CE7808"/>
    <w:rsid w:val="00D03562"/>
    <w:rsid w:val="00D22062"/>
    <w:rsid w:val="00D2708D"/>
    <w:rsid w:val="00D32CFE"/>
    <w:rsid w:val="00D35945"/>
    <w:rsid w:val="00D41221"/>
    <w:rsid w:val="00D43589"/>
    <w:rsid w:val="00D466FE"/>
    <w:rsid w:val="00D54901"/>
    <w:rsid w:val="00D607F5"/>
    <w:rsid w:val="00D6129B"/>
    <w:rsid w:val="00D6242A"/>
    <w:rsid w:val="00D663D8"/>
    <w:rsid w:val="00D67C10"/>
    <w:rsid w:val="00D71A9A"/>
    <w:rsid w:val="00D73FE3"/>
    <w:rsid w:val="00DA3804"/>
    <w:rsid w:val="00DB098A"/>
    <w:rsid w:val="00DB7B75"/>
    <w:rsid w:val="00DC78E7"/>
    <w:rsid w:val="00DD3DC4"/>
    <w:rsid w:val="00DD5846"/>
    <w:rsid w:val="00DE128C"/>
    <w:rsid w:val="00DE39A2"/>
    <w:rsid w:val="00DF41CF"/>
    <w:rsid w:val="00E11F03"/>
    <w:rsid w:val="00E25F96"/>
    <w:rsid w:val="00E33504"/>
    <w:rsid w:val="00E36A41"/>
    <w:rsid w:val="00E406DE"/>
    <w:rsid w:val="00E4233B"/>
    <w:rsid w:val="00E50A36"/>
    <w:rsid w:val="00E51C4E"/>
    <w:rsid w:val="00E602A7"/>
    <w:rsid w:val="00E6754F"/>
    <w:rsid w:val="00E73137"/>
    <w:rsid w:val="00E879D0"/>
    <w:rsid w:val="00E9027B"/>
    <w:rsid w:val="00EB77F1"/>
    <w:rsid w:val="00EC36CC"/>
    <w:rsid w:val="00ED01BA"/>
    <w:rsid w:val="00ED2369"/>
    <w:rsid w:val="00ED6A12"/>
    <w:rsid w:val="00EE7C8D"/>
    <w:rsid w:val="00EF421C"/>
    <w:rsid w:val="00F06D8B"/>
    <w:rsid w:val="00F2180B"/>
    <w:rsid w:val="00F242B0"/>
    <w:rsid w:val="00F25B72"/>
    <w:rsid w:val="00F25DF7"/>
    <w:rsid w:val="00F261FA"/>
    <w:rsid w:val="00F26C07"/>
    <w:rsid w:val="00F26C96"/>
    <w:rsid w:val="00F3139D"/>
    <w:rsid w:val="00F63D25"/>
    <w:rsid w:val="00F64A46"/>
    <w:rsid w:val="00F66955"/>
    <w:rsid w:val="00F709F3"/>
    <w:rsid w:val="00F75814"/>
    <w:rsid w:val="00F80FEA"/>
    <w:rsid w:val="00F84CB8"/>
    <w:rsid w:val="00F870D8"/>
    <w:rsid w:val="00F971D2"/>
    <w:rsid w:val="00FA255D"/>
    <w:rsid w:val="00FB0D27"/>
    <w:rsid w:val="00FC0C41"/>
    <w:rsid w:val="00FC20F4"/>
    <w:rsid w:val="00FC356E"/>
    <w:rsid w:val="00FC7C22"/>
    <w:rsid w:val="00FD1F8D"/>
    <w:rsid w:val="00FD2501"/>
    <w:rsid w:val="00FD26FA"/>
    <w:rsid w:val="00FE2AF4"/>
    <w:rsid w:val="00FE6790"/>
    <w:rsid w:val="00FF6754"/>
    <w:rsid w:val="00FF6C4F"/>
    <w:rsid w:val="00FF7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4097"/>
    <o:shapelayout v:ext="edit">
      <o:idmap v:ext="edit" data="1"/>
    </o:shapelayout>
  </w:shapeDefaults>
  <w:decimalSymbol w:val="."/>
  <w:listSeparator w:val=","/>
  <w14:docId w14:val="38CB3190"/>
  <w15:chartTrackingRefBased/>
  <w15:docId w15:val="{ECBF8A54-8E3B-4FB0-B40E-C13BD8B8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de.maryland.gov/programs/Permits/WaterManagementPermits/Documents/2014MDRC-GeneralPermit.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omptroller.marylandtaxes.com/Vendor_Services/Accounting_Information/Electronic_Funds_Transf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oads.maryland.gov"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roads.maryland.gov"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DCFDA9B4AC445C8A83961FD28FA391"/>
        <w:category>
          <w:name w:val="General"/>
          <w:gallery w:val="placeholder"/>
        </w:category>
        <w:types>
          <w:type w:val="bbPlcHdr"/>
        </w:types>
        <w:behaviors>
          <w:behavior w:val="content"/>
        </w:behaviors>
        <w:guid w:val="{8B0757CC-AC05-4ADB-AE85-2306BA48D756}"/>
      </w:docPartPr>
      <w:docPartBody>
        <w:p w:rsidR="00760C63" w:rsidRDefault="00760C63">
          <w:r w:rsidRPr="00621FF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1C017D"/>
    <w:rsid w:val="001E610D"/>
    <w:rsid w:val="00224BAF"/>
    <w:rsid w:val="00356135"/>
    <w:rsid w:val="003E3756"/>
    <w:rsid w:val="004019F0"/>
    <w:rsid w:val="00565268"/>
    <w:rsid w:val="00760C63"/>
    <w:rsid w:val="008C784C"/>
    <w:rsid w:val="009605F6"/>
    <w:rsid w:val="00983FC9"/>
    <w:rsid w:val="009E26F2"/>
    <w:rsid w:val="00B4437E"/>
    <w:rsid w:val="00CC5964"/>
    <w:rsid w:val="00CD7FCE"/>
    <w:rsid w:val="00D603F4"/>
    <w:rsid w:val="00E25690"/>
    <w:rsid w:val="00EB451B"/>
    <w:rsid w:val="00EE4E45"/>
    <w:rsid w:val="00F32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0C63"/>
    <w:rPr>
      <w:color w:val="808080"/>
    </w:rPr>
  </w:style>
  <w:style w:type="paragraph" w:customStyle="1" w:styleId="30B5D95E6E014AD8A5E763B4C3376BFA">
    <w:name w:val="30B5D95E6E014AD8A5E763B4C3376B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fc0645b-286d-4e21-a42b-92e66f786fa9">NOTICE TO CONTRACTORS</Spec_x0020_Type>
    <Version_x0020_Date xmlns="6fc0645b-286d-4e21-a42b-92e66f786fa9">2020-01-24T05:00:00+00:00</Version_x0020_Date>
    <Spec_x0020_Year xmlns="6fc0645b-286d-4e21-a42b-92e66f786fa9">2019 Specification</Spec_x0020_Year>
    <Category xmlns="6fc0645b-286d-4e21-a42b-92e66f786fa9">SPECIAL PROVISIONS</Category>
    <Description0 xmlns="6fc0645b-286d-4e21-a42b-92e66f786fa9">SP-Notice to Contractor-Request for Information</Description0>
    <Number_x0020_of_x0020_Pages xmlns="f951c687-8bdc-48b1-8498-82a1869b8f62">5</Number_x0020_of_x0020_Pages>
    <Last_x0020_Modified_x0020_Date xmlns="f951c687-8bdc-48b1-8498-82a1869b8f62">1/24/2020</Last_x0020_Modified_x0020_Date>
    <Funding_x0020_Types xmlns="f951c687-8bdc-48b1-8498-82a1869b8f62">
      <Value>Federal - A</Value>
      <Value>Federal - O</Value>
      <Value>State</Value>
    </Funding_x0020_Types>
    <TOC_x0020_Order xmlns="6fc0645b-286d-4e21-a42b-92e66f786fa9">38</TOC_x0020_Order>
    <Special_x0020_Instruction xmlns="6fc0645b-286d-4e21-a42b-92e66f786fa9" xsi:nil="true"/>
    <TOC_x0020_Description xmlns="6fc0645b-286d-4e21-a42b-92e66f786fa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2.xml><?xml version="1.0" encoding="utf-8"?>
<ds:datastoreItem xmlns:ds="http://schemas.openxmlformats.org/officeDocument/2006/customXml" ds:itemID="{AF7A9175-AB18-4A54-9DA8-2A338FD84579}">
  <ds:schemaRefs>
    <ds:schemaRef ds:uri="5bec2664-96c1-41d8-9c26-57eb4ecbc70a"/>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bddfc73b-1e17-43bd-ac9a-906bc1f33284"/>
    <ds:schemaRef ds:uri="80856639-5424-42e1-9476-a1f8e6918ef0"/>
    <ds:schemaRef ds:uri="http://www.w3.org/XML/1998/namespace"/>
  </ds:schemaRefs>
</ds:datastoreItem>
</file>

<file path=customXml/itemProps3.xml><?xml version="1.0" encoding="utf-8"?>
<ds:datastoreItem xmlns:ds="http://schemas.openxmlformats.org/officeDocument/2006/customXml" ds:itemID="{B0006357-6432-4D74-B3AC-3B8E245F2CD1}"/>
</file>

<file path=docProps/app.xml><?xml version="1.0" encoding="utf-8"?>
<Properties xmlns="http://schemas.openxmlformats.org/officeDocument/2006/extended-properties" xmlns:vt="http://schemas.openxmlformats.org/officeDocument/2006/docPropsVTypes">
  <Template>Normal.dotm</Template>
  <TotalTime>161</TotalTime>
  <Pages>5</Pages>
  <Words>1201</Words>
  <Characters>10929</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SP-Notice to Contractor- Request for Information</vt:lpstr>
    </vt:vector>
  </TitlesOfParts>
  <Company>MDOT</Company>
  <LinksUpToDate>false</LinksUpToDate>
  <CharactersWithSpaces>12106</CharactersWithSpaces>
  <SharedDoc>false</SharedDoc>
  <HLinks>
    <vt:vector size="24" baseType="variant">
      <vt:variant>
        <vt:i4>1966146</vt:i4>
      </vt:variant>
      <vt:variant>
        <vt:i4>377</vt:i4>
      </vt:variant>
      <vt:variant>
        <vt:i4>0</vt:i4>
      </vt:variant>
      <vt:variant>
        <vt:i4>5</vt:i4>
      </vt:variant>
      <vt:variant>
        <vt:lpwstr>http://www.mde.state.md.us/programs/Permits/WaterManagementPermits/WaterDischargePermitApplications/Documents/2014MDRC-GeneralPermit.pdf</vt:lpwstr>
      </vt:variant>
      <vt:variant>
        <vt:lpwstr/>
      </vt:variant>
      <vt:variant>
        <vt:i4>2752633</vt:i4>
      </vt:variant>
      <vt:variant>
        <vt:i4>6</vt:i4>
      </vt:variant>
      <vt:variant>
        <vt:i4>0</vt:i4>
      </vt:variant>
      <vt:variant>
        <vt:i4>5</vt:i4>
      </vt:variant>
      <vt:variant>
        <vt:lpwstr>http://comptroller.marylandtaxes.com/Vendor_Services/Accounting_Information/Electronic_Funds_Transfer/</vt:lpwstr>
      </vt:variant>
      <vt:variant>
        <vt:lpwstr/>
      </vt:variant>
      <vt:variant>
        <vt:i4>3670137</vt:i4>
      </vt:variant>
      <vt:variant>
        <vt:i4>3</vt:i4>
      </vt:variant>
      <vt:variant>
        <vt:i4>0</vt:i4>
      </vt:variant>
      <vt:variant>
        <vt:i4>5</vt:i4>
      </vt:variant>
      <vt:variant>
        <vt:lpwstr>http://www.roads.maryland.gov/</vt:lpwstr>
      </vt:variant>
      <vt:variant>
        <vt:lpwstr/>
      </vt:variant>
      <vt:variant>
        <vt:i4>3670137</vt:i4>
      </vt:variant>
      <vt:variant>
        <vt:i4>0</vt:i4>
      </vt:variant>
      <vt:variant>
        <vt:i4>0</vt:i4>
      </vt:variant>
      <vt:variant>
        <vt:i4>5</vt:i4>
      </vt:variant>
      <vt:variant>
        <vt:lpwstr>http://www.roads.maryland.gov/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SP-Notice to Contractor- Request for Information</dc:title>
  <dc:subject>022 - Notice to Contractor</dc:subject>
  <dc:creator>asj</dc:creator>
  <cp:keywords/>
  <dc:description>Hidden Text-This page is used to alert the Contractor to any out of the ordinary requirements pertaining to the project.</dc:description>
  <cp:lastModifiedBy>Reynaldo Delos Reyes</cp:lastModifiedBy>
  <cp:revision>21</cp:revision>
  <cp:lastPrinted>2019-06-24T11:49:00Z</cp:lastPrinted>
  <dcterms:created xsi:type="dcterms:W3CDTF">2019-05-29T13:55:00Z</dcterms:created>
  <dcterms:modified xsi:type="dcterms:W3CDTF">2020-01-21T19:30:00Z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ContentTypeId">
    <vt:lpwstr>0x010100AF3000539C71BD4899C324B3709025A2</vt:lpwstr>
  </property>
  <property fmtid="{D5CDD505-2E9C-101B-9397-08002B2CF9AE}" pid="7" name="Order">
    <vt:r8>50000</vt:r8>
  </property>
  <property fmtid="{D5CDD505-2E9C-101B-9397-08002B2CF9AE}" pid="8" name="IFB_FAPNo">
    <vt:lpwstr>IFB_FAPNo</vt:lpwstr>
  </property>
  <property fmtid="{D5CDD505-2E9C-101B-9397-08002B2CF9AE}" pid="9" name="Number of Pages">
    <vt:r8>1</vt:r8>
  </property>
  <property fmtid="{D5CDD505-2E9C-101B-9397-08002B2CF9AE}" pid="10" name="EmailHeaders">
    <vt:lpwstr/>
  </property>
  <property fmtid="{D5CDD505-2E9C-101B-9397-08002B2CF9AE}" pid="11" name="EmailSender">
    <vt:lpwstr/>
  </property>
  <property fmtid="{D5CDD505-2E9C-101B-9397-08002B2CF9AE}" pid="12" name="EmailTo">
    <vt:lpwstr/>
  </property>
  <property fmtid="{D5CDD505-2E9C-101B-9397-08002B2CF9AE}" pid="13" name="EmailFrom">
    <vt:lpwstr/>
  </property>
  <property fmtid="{D5CDD505-2E9C-101B-9397-08002B2CF9AE}" pid="14" name="xd_ProgID">
    <vt:lpwstr/>
  </property>
  <property fmtid="{D5CDD505-2E9C-101B-9397-08002B2CF9AE}" pid="15" name="TemplateUrl">
    <vt:lpwstr/>
  </property>
  <property fmtid="{D5CDD505-2E9C-101B-9397-08002B2CF9AE}" pid="16" name="EmailCc">
    <vt:lpwstr/>
  </property>
  <property fmtid="{D5CDD505-2E9C-101B-9397-08002B2CF9AE}" pid="17" name="_CopySource">
    <vt:lpwstr/>
  </property>
  <property fmtid="{D5CDD505-2E9C-101B-9397-08002B2CF9AE}" pid="18" name="EmailSubject">
    <vt:lpwstr/>
  </property>
  <property fmtid="{D5CDD505-2E9C-101B-9397-08002B2CF9AE}" pid="19" name="_SourceUrl">
    <vt:lpwstr/>
  </property>
  <property fmtid="{D5CDD505-2E9C-101B-9397-08002B2CF9AE}" pid="20" name="_SharedFileIndex">
    <vt:lpwstr/>
  </property>
  <property fmtid="{D5CDD505-2E9C-101B-9397-08002B2CF9AE}" pid="21" name="WorkflowChangePath">
    <vt:lpwstr>fa0aad34-dc89-4cfc-96ea-28d60b10dd53,27;</vt:lpwstr>
  </property>
</Properties>
</file>